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3A3D3" w14:textId="01CB8A92" w:rsidR="00597D56" w:rsidRPr="00597D56" w:rsidRDefault="00E53667" w:rsidP="00597D56">
      <w:pPr>
        <w:jc w:val="center"/>
        <w:rPr>
          <w:sz w:val="32"/>
          <w:szCs w:val="32"/>
        </w:rPr>
      </w:pPr>
      <w:r w:rsidRPr="00597D56">
        <w:rPr>
          <w:b/>
          <w:bCs/>
          <w:sz w:val="32"/>
          <w:szCs w:val="32"/>
          <w:u w:val="single"/>
        </w:rPr>
        <w:t>First Friends Montessori Admission Agreement</w:t>
      </w:r>
    </w:p>
    <w:p w14:paraId="4AEB615E" w14:textId="1CD29EFC" w:rsidR="004159A9" w:rsidRPr="00597D56" w:rsidRDefault="004159A9" w:rsidP="00E53667">
      <w:pPr>
        <w:rPr>
          <w:sz w:val="24"/>
          <w:szCs w:val="24"/>
        </w:rPr>
      </w:pPr>
      <w:r w:rsidRPr="00597D56">
        <w:rPr>
          <w:sz w:val="24"/>
          <w:szCs w:val="24"/>
        </w:rPr>
        <w:t>This is an agreement between ___________________________</w:t>
      </w:r>
      <w:r w:rsidR="00597D56">
        <w:rPr>
          <w:sz w:val="24"/>
          <w:szCs w:val="24"/>
        </w:rPr>
        <w:t>__</w:t>
      </w:r>
      <w:r w:rsidRPr="00597D56">
        <w:rPr>
          <w:sz w:val="24"/>
          <w:szCs w:val="24"/>
        </w:rPr>
        <w:t>_and FFM to provide care for_________________________</w:t>
      </w:r>
      <w:r w:rsidR="00597D56">
        <w:rPr>
          <w:sz w:val="24"/>
          <w:szCs w:val="24"/>
        </w:rPr>
        <w:t>___________</w:t>
      </w:r>
      <w:r w:rsidRPr="00597D56">
        <w:rPr>
          <w:sz w:val="24"/>
          <w:szCs w:val="24"/>
        </w:rPr>
        <w:t>beginning________________</w:t>
      </w:r>
      <w:r w:rsidR="00597D56">
        <w:rPr>
          <w:sz w:val="24"/>
          <w:szCs w:val="24"/>
        </w:rPr>
        <w:t>___________</w:t>
      </w:r>
      <w:r w:rsidRPr="00597D56">
        <w:rPr>
          <w:sz w:val="24"/>
          <w:szCs w:val="24"/>
        </w:rPr>
        <w:t>.</w:t>
      </w:r>
    </w:p>
    <w:p w14:paraId="0DB36111" w14:textId="788FC379" w:rsidR="004159A9" w:rsidRPr="004159A9" w:rsidRDefault="004159A9" w:rsidP="004159A9">
      <w:pPr>
        <w:spacing w:after="0"/>
        <w:rPr>
          <w:b/>
          <w:bCs/>
          <w:sz w:val="24"/>
          <w:szCs w:val="24"/>
          <w:u w:val="single"/>
        </w:rPr>
      </w:pPr>
      <w:r w:rsidRPr="004159A9">
        <w:rPr>
          <w:b/>
          <w:bCs/>
          <w:sz w:val="24"/>
          <w:szCs w:val="24"/>
          <w:u w:val="single"/>
        </w:rPr>
        <w:t>Program Description</w:t>
      </w:r>
    </w:p>
    <w:p w14:paraId="54A22342" w14:textId="47B27CE2" w:rsidR="004159A9" w:rsidRDefault="004159A9" w:rsidP="00E53667">
      <w:pPr>
        <w:rPr>
          <w:sz w:val="24"/>
          <w:szCs w:val="24"/>
        </w:rPr>
      </w:pPr>
      <w:r w:rsidRPr="004159A9">
        <w:rPr>
          <w:sz w:val="24"/>
          <w:szCs w:val="24"/>
        </w:rPr>
        <w:t xml:space="preserve">First Friends Montessori is a private school serving children ages 2 to </w:t>
      </w:r>
      <w:r w:rsidR="00985593">
        <w:rPr>
          <w:sz w:val="24"/>
          <w:szCs w:val="24"/>
        </w:rPr>
        <w:t>6</w:t>
      </w:r>
      <w:r w:rsidRPr="004159A9">
        <w:rPr>
          <w:sz w:val="24"/>
          <w:szCs w:val="24"/>
        </w:rPr>
        <w:t xml:space="preserve"> years on a year-round schedule.  We are closed on all holidays observed by the Federal Government and for winter, spring</w:t>
      </w:r>
      <w:r w:rsidR="007A26F3">
        <w:rPr>
          <w:sz w:val="24"/>
          <w:szCs w:val="24"/>
        </w:rPr>
        <w:t>,</w:t>
      </w:r>
      <w:r w:rsidRPr="004159A9">
        <w:rPr>
          <w:sz w:val="24"/>
          <w:szCs w:val="24"/>
        </w:rPr>
        <w:t xml:space="preserve"> and summer breaks.  Yearly school schedules are provided</w:t>
      </w:r>
      <w:r>
        <w:rPr>
          <w:sz w:val="24"/>
          <w:szCs w:val="24"/>
        </w:rPr>
        <w:t>.</w:t>
      </w:r>
    </w:p>
    <w:p w14:paraId="31D5E4C5" w14:textId="6A7A67BF" w:rsidR="004159A9" w:rsidRDefault="004159A9" w:rsidP="004159A9">
      <w:pPr>
        <w:spacing w:after="0"/>
        <w:rPr>
          <w:b/>
          <w:bCs/>
          <w:sz w:val="24"/>
          <w:szCs w:val="24"/>
          <w:u w:val="single"/>
        </w:rPr>
      </w:pPr>
      <w:r>
        <w:rPr>
          <w:b/>
          <w:bCs/>
          <w:sz w:val="24"/>
          <w:szCs w:val="24"/>
          <w:u w:val="single"/>
        </w:rPr>
        <w:t>Basic Services:</w:t>
      </w:r>
    </w:p>
    <w:p w14:paraId="74EAF42F" w14:textId="0ABB1F75" w:rsidR="004159A9" w:rsidRDefault="004159A9" w:rsidP="004159A9">
      <w:pPr>
        <w:spacing w:after="0"/>
        <w:rPr>
          <w:sz w:val="24"/>
          <w:szCs w:val="24"/>
        </w:rPr>
      </w:pPr>
      <w:r>
        <w:rPr>
          <w:sz w:val="24"/>
          <w:szCs w:val="24"/>
        </w:rPr>
        <w:t xml:space="preserve">We are open Monday – Thursday </w:t>
      </w:r>
      <w:r w:rsidR="00224C7B">
        <w:rPr>
          <w:sz w:val="24"/>
          <w:szCs w:val="24"/>
        </w:rPr>
        <w:t>7:30</w:t>
      </w:r>
      <w:r>
        <w:rPr>
          <w:sz w:val="24"/>
          <w:szCs w:val="24"/>
        </w:rPr>
        <w:t xml:space="preserve"> a.m. to </w:t>
      </w:r>
      <w:r w:rsidR="00224C7B">
        <w:rPr>
          <w:sz w:val="24"/>
          <w:szCs w:val="24"/>
        </w:rPr>
        <w:t>3</w:t>
      </w:r>
      <w:r>
        <w:rPr>
          <w:sz w:val="24"/>
          <w:szCs w:val="24"/>
        </w:rPr>
        <w:t>:30 p.m.</w:t>
      </w:r>
      <w:r w:rsidR="007A26F3">
        <w:rPr>
          <w:sz w:val="24"/>
          <w:szCs w:val="24"/>
        </w:rPr>
        <w:t xml:space="preserve">  School Program: 8:30 – 2:30</w:t>
      </w:r>
    </w:p>
    <w:p w14:paraId="6DF74240" w14:textId="4CD48FFA" w:rsidR="004159A9" w:rsidRDefault="004159A9" w:rsidP="004159A9">
      <w:pPr>
        <w:spacing w:after="0"/>
        <w:rPr>
          <w:sz w:val="24"/>
          <w:szCs w:val="24"/>
        </w:rPr>
      </w:pPr>
      <w:r>
        <w:rPr>
          <w:sz w:val="24"/>
          <w:szCs w:val="24"/>
        </w:rPr>
        <w:t>Schedules available for care are:</w:t>
      </w:r>
    </w:p>
    <w:p w14:paraId="11A4575E" w14:textId="50B8029E" w:rsidR="0021629D" w:rsidRDefault="0021629D" w:rsidP="004159A9">
      <w:pPr>
        <w:spacing w:after="0"/>
        <w:rPr>
          <w:sz w:val="24"/>
          <w:szCs w:val="24"/>
        </w:rPr>
      </w:pPr>
      <w:r>
        <w:rPr>
          <w:sz w:val="24"/>
          <w:szCs w:val="24"/>
        </w:rPr>
        <w:t xml:space="preserve">Toddlers:          </w:t>
      </w:r>
      <w:bookmarkStart w:id="0" w:name="_Hlk192777724"/>
      <w:bookmarkStart w:id="1" w:name="_Hlk198055704"/>
      <w:r w:rsidR="000F0F34">
        <w:rPr>
          <w:sz w:val="24"/>
          <w:szCs w:val="24"/>
        </w:rPr>
        <w:t xml:space="preserve">2 days (M/W or T/TH) </w:t>
      </w:r>
      <w:bookmarkEnd w:id="1"/>
      <w:r w:rsidR="009E0D19">
        <w:rPr>
          <w:sz w:val="24"/>
          <w:szCs w:val="24"/>
        </w:rPr>
        <w:t>3 days</w:t>
      </w:r>
      <w:r w:rsidR="00224C7B">
        <w:rPr>
          <w:sz w:val="24"/>
          <w:szCs w:val="24"/>
        </w:rPr>
        <w:t xml:space="preserve"> </w:t>
      </w:r>
      <w:r w:rsidR="009E0D19">
        <w:rPr>
          <w:sz w:val="24"/>
          <w:szCs w:val="24"/>
        </w:rPr>
        <w:t>(</w:t>
      </w:r>
      <w:r w:rsidR="00224C7B">
        <w:rPr>
          <w:sz w:val="24"/>
          <w:szCs w:val="24"/>
        </w:rPr>
        <w:t xml:space="preserve">T- </w:t>
      </w:r>
      <w:proofErr w:type="gramStart"/>
      <w:r w:rsidR="00224C7B">
        <w:rPr>
          <w:sz w:val="24"/>
          <w:szCs w:val="24"/>
        </w:rPr>
        <w:t>Th</w:t>
      </w:r>
      <w:r w:rsidR="002560DA">
        <w:rPr>
          <w:sz w:val="24"/>
          <w:szCs w:val="24"/>
        </w:rPr>
        <w:t>)</w:t>
      </w:r>
      <w:r w:rsidR="00224C7B">
        <w:rPr>
          <w:sz w:val="24"/>
          <w:szCs w:val="24"/>
        </w:rPr>
        <w:t xml:space="preserve"> </w:t>
      </w:r>
      <w:r w:rsidR="009E0D19">
        <w:rPr>
          <w:sz w:val="24"/>
          <w:szCs w:val="24"/>
        </w:rPr>
        <w:t xml:space="preserve"> and</w:t>
      </w:r>
      <w:proofErr w:type="gramEnd"/>
      <w:r w:rsidR="009E0D19">
        <w:rPr>
          <w:sz w:val="24"/>
          <w:szCs w:val="24"/>
        </w:rPr>
        <w:t xml:space="preserve"> 4 </w:t>
      </w:r>
      <w:proofErr w:type="gramStart"/>
      <w:r w:rsidR="009E0D19">
        <w:rPr>
          <w:sz w:val="24"/>
          <w:szCs w:val="24"/>
        </w:rPr>
        <w:t xml:space="preserve">days </w:t>
      </w:r>
      <w:r w:rsidR="00224C7B">
        <w:rPr>
          <w:sz w:val="24"/>
          <w:szCs w:val="24"/>
        </w:rPr>
        <w:t xml:space="preserve"> </w:t>
      </w:r>
      <w:r w:rsidR="001F1519">
        <w:rPr>
          <w:sz w:val="24"/>
          <w:szCs w:val="24"/>
        </w:rPr>
        <w:t>(</w:t>
      </w:r>
      <w:proofErr w:type="gramEnd"/>
      <w:r w:rsidR="001F1519">
        <w:rPr>
          <w:sz w:val="24"/>
          <w:szCs w:val="24"/>
        </w:rPr>
        <w:t>M – Th)</w:t>
      </w:r>
      <w:bookmarkEnd w:id="0"/>
    </w:p>
    <w:p w14:paraId="643842C0" w14:textId="510125C7" w:rsidR="004159A9" w:rsidRDefault="00985593" w:rsidP="004159A9">
      <w:pPr>
        <w:spacing w:after="0"/>
        <w:rPr>
          <w:sz w:val="24"/>
          <w:szCs w:val="24"/>
        </w:rPr>
      </w:pPr>
      <w:r>
        <w:rPr>
          <w:sz w:val="24"/>
          <w:szCs w:val="24"/>
        </w:rPr>
        <w:t>Preschool</w:t>
      </w:r>
      <w:r w:rsidR="004159A9">
        <w:rPr>
          <w:sz w:val="24"/>
          <w:szCs w:val="24"/>
        </w:rPr>
        <w:t xml:space="preserve">:   </w:t>
      </w:r>
      <w:r w:rsidR="009E0D19">
        <w:rPr>
          <w:sz w:val="24"/>
          <w:szCs w:val="24"/>
        </w:rPr>
        <w:t xml:space="preserve">    </w:t>
      </w:r>
      <w:r w:rsidR="005F4DF8">
        <w:rPr>
          <w:sz w:val="24"/>
          <w:szCs w:val="24"/>
        </w:rPr>
        <w:t xml:space="preserve"> </w:t>
      </w:r>
      <w:r w:rsidR="000F0F34">
        <w:rPr>
          <w:sz w:val="24"/>
          <w:szCs w:val="24"/>
        </w:rPr>
        <w:t xml:space="preserve">2 days (M/W or T/TH) </w:t>
      </w:r>
      <w:r w:rsidR="002560DA">
        <w:rPr>
          <w:sz w:val="24"/>
          <w:szCs w:val="24"/>
        </w:rPr>
        <w:t xml:space="preserve">3 days (T- </w:t>
      </w:r>
      <w:proofErr w:type="gramStart"/>
      <w:r w:rsidR="002560DA">
        <w:rPr>
          <w:sz w:val="24"/>
          <w:szCs w:val="24"/>
        </w:rPr>
        <w:t>Th)  and</w:t>
      </w:r>
      <w:proofErr w:type="gramEnd"/>
      <w:r w:rsidR="002560DA">
        <w:rPr>
          <w:sz w:val="24"/>
          <w:szCs w:val="24"/>
        </w:rPr>
        <w:t xml:space="preserve"> 4 </w:t>
      </w:r>
      <w:proofErr w:type="gramStart"/>
      <w:r w:rsidR="002560DA">
        <w:rPr>
          <w:sz w:val="24"/>
          <w:szCs w:val="24"/>
        </w:rPr>
        <w:t>days  (</w:t>
      </w:r>
      <w:proofErr w:type="gramEnd"/>
      <w:r w:rsidR="002560DA">
        <w:rPr>
          <w:sz w:val="24"/>
          <w:szCs w:val="24"/>
        </w:rPr>
        <w:t>M – Th)</w:t>
      </w:r>
    </w:p>
    <w:p w14:paraId="20055F19" w14:textId="195B0EBE" w:rsidR="00597D56" w:rsidRDefault="00474033" w:rsidP="001F1519">
      <w:pPr>
        <w:tabs>
          <w:tab w:val="left" w:pos="90"/>
        </w:tabs>
        <w:spacing w:after="0"/>
        <w:rPr>
          <w:sz w:val="24"/>
          <w:szCs w:val="24"/>
        </w:rPr>
      </w:pPr>
      <w:r>
        <w:rPr>
          <w:sz w:val="24"/>
          <w:szCs w:val="24"/>
        </w:rPr>
        <w:t xml:space="preserve">Kindergarten   </w:t>
      </w:r>
      <w:r w:rsidR="000F0F34">
        <w:rPr>
          <w:sz w:val="24"/>
          <w:szCs w:val="24"/>
        </w:rPr>
        <w:t>4 days</w:t>
      </w:r>
      <w:r w:rsidR="00CB632C">
        <w:rPr>
          <w:sz w:val="24"/>
          <w:szCs w:val="24"/>
        </w:rPr>
        <w:t xml:space="preserve"> </w:t>
      </w:r>
      <w:r>
        <w:rPr>
          <w:sz w:val="24"/>
          <w:szCs w:val="24"/>
        </w:rPr>
        <w:t>(M – Th)</w:t>
      </w:r>
      <w:r w:rsidR="00597D56">
        <w:rPr>
          <w:sz w:val="24"/>
          <w:szCs w:val="24"/>
        </w:rPr>
        <w:t>.</w:t>
      </w:r>
    </w:p>
    <w:p w14:paraId="7315B946" w14:textId="19E73308" w:rsidR="004159A9" w:rsidRDefault="004159A9" w:rsidP="004159A9">
      <w:pPr>
        <w:spacing w:after="0"/>
        <w:rPr>
          <w:sz w:val="24"/>
          <w:szCs w:val="24"/>
        </w:rPr>
      </w:pPr>
    </w:p>
    <w:p w14:paraId="559D76AC" w14:textId="24D2FDDC" w:rsidR="004159A9" w:rsidRDefault="004159A9" w:rsidP="004159A9">
      <w:pPr>
        <w:spacing w:after="0"/>
        <w:rPr>
          <w:b/>
          <w:bCs/>
          <w:sz w:val="24"/>
          <w:szCs w:val="24"/>
          <w:u w:val="single"/>
        </w:rPr>
      </w:pPr>
      <w:r>
        <w:rPr>
          <w:b/>
          <w:bCs/>
          <w:sz w:val="24"/>
          <w:szCs w:val="24"/>
          <w:u w:val="single"/>
        </w:rPr>
        <w:t>Our Philosophy</w:t>
      </w:r>
    </w:p>
    <w:p w14:paraId="591DCC76" w14:textId="0E4E316B" w:rsidR="004159A9" w:rsidRDefault="004159A9" w:rsidP="004159A9">
      <w:pPr>
        <w:spacing w:after="0"/>
        <w:rPr>
          <w:sz w:val="24"/>
          <w:szCs w:val="24"/>
        </w:rPr>
      </w:pPr>
      <w:r>
        <w:rPr>
          <w:sz w:val="24"/>
          <w:szCs w:val="24"/>
        </w:rPr>
        <w:t xml:space="preserve">At FFM we provide the highest quality care to the children and families in our program.  All Children are </w:t>
      </w:r>
      <w:r w:rsidR="003F4D3D">
        <w:rPr>
          <w:sz w:val="24"/>
          <w:szCs w:val="24"/>
        </w:rPr>
        <w:t>entitled</w:t>
      </w:r>
      <w:r>
        <w:rPr>
          <w:sz w:val="24"/>
          <w:szCs w:val="24"/>
        </w:rPr>
        <w:t xml:space="preserve"> to health, education, and welfare.</w:t>
      </w:r>
      <w:r w:rsidR="003F4D3D">
        <w:rPr>
          <w:sz w:val="24"/>
          <w:szCs w:val="24"/>
        </w:rPr>
        <w:t xml:space="preserve">  By having these needs met they will be able to develop into their fullest potential physically, emotionally, socially, creativity and</w:t>
      </w:r>
      <w:r>
        <w:rPr>
          <w:sz w:val="24"/>
          <w:szCs w:val="24"/>
        </w:rPr>
        <w:t xml:space="preserve"> </w:t>
      </w:r>
      <w:r w:rsidR="003F4D3D">
        <w:rPr>
          <w:sz w:val="24"/>
          <w:szCs w:val="24"/>
        </w:rPr>
        <w:t xml:space="preserve">cognitively.  </w:t>
      </w:r>
      <w:r w:rsidR="003F4D3D">
        <w:rPr>
          <w:b/>
          <w:bCs/>
          <w:sz w:val="24"/>
          <w:szCs w:val="24"/>
        </w:rPr>
        <w:t>Our Mission</w:t>
      </w:r>
      <w:r w:rsidR="003F4D3D">
        <w:rPr>
          <w:sz w:val="24"/>
          <w:szCs w:val="24"/>
        </w:rPr>
        <w:t xml:space="preserve"> is to provide a safe loving atmosphere with individualized care in a clean environment.  </w:t>
      </w:r>
      <w:r w:rsidR="003F4D3D">
        <w:rPr>
          <w:b/>
          <w:bCs/>
          <w:sz w:val="24"/>
          <w:szCs w:val="24"/>
        </w:rPr>
        <w:t xml:space="preserve">Our Goal </w:t>
      </w:r>
      <w:r w:rsidR="003F4D3D">
        <w:rPr>
          <w:sz w:val="24"/>
          <w:szCs w:val="24"/>
        </w:rPr>
        <w:t xml:space="preserve">is to bond with your child and develop a sense of trust so that they feel safe and secure.  We believe this trust will build the foundation work for later learning and help your child grow in all areas.  Through the Montessori approach to education your child will be able to move, explore, express themselves and feel relaxed.  Montessori Education supports sensitive periods for learning and developing.  Our environment is set up for experimentation.  The main objective of Montessori Education is to develop order, coordination, </w:t>
      </w:r>
      <w:r w:rsidR="003C6C95">
        <w:rPr>
          <w:sz w:val="24"/>
          <w:szCs w:val="24"/>
        </w:rPr>
        <w:t>concentration,</w:t>
      </w:r>
      <w:r w:rsidR="003F4D3D">
        <w:rPr>
          <w:sz w:val="24"/>
          <w:szCs w:val="24"/>
        </w:rPr>
        <w:t xml:space="preserve"> and independence.  It provides a hands-on, child-led opportunity for learning.   We take pride in providing a beautiful home-like atmosphere.  We consider ourselves partners with you in helping to raise your child.  Each child and family </w:t>
      </w:r>
      <w:r w:rsidR="000A58FD">
        <w:rPr>
          <w:sz w:val="24"/>
          <w:szCs w:val="24"/>
        </w:rPr>
        <w:t>are</w:t>
      </w:r>
      <w:r w:rsidR="003F4D3D">
        <w:rPr>
          <w:sz w:val="24"/>
          <w:szCs w:val="24"/>
        </w:rPr>
        <w:t xml:space="preserve"> treated with dignity in their personal relationship with our staff.  As parents you are entitled to have your concerns listened to and addressed in a compassionate, respectful manner.  We look forward to partnering with you in raising your child.</w:t>
      </w:r>
    </w:p>
    <w:p w14:paraId="6D002755" w14:textId="39F1D533" w:rsidR="00A739E0" w:rsidRDefault="00A739E0" w:rsidP="004159A9">
      <w:pPr>
        <w:spacing w:after="0"/>
        <w:rPr>
          <w:sz w:val="24"/>
          <w:szCs w:val="24"/>
        </w:rPr>
      </w:pPr>
    </w:p>
    <w:p w14:paraId="0D8CDFF8" w14:textId="7FB71F9B" w:rsidR="00A739E0" w:rsidRDefault="00A739E0" w:rsidP="004159A9">
      <w:pPr>
        <w:spacing w:after="0"/>
        <w:rPr>
          <w:b/>
          <w:bCs/>
          <w:sz w:val="24"/>
          <w:szCs w:val="24"/>
          <w:u w:val="single"/>
        </w:rPr>
      </w:pPr>
      <w:r>
        <w:rPr>
          <w:b/>
          <w:bCs/>
          <w:sz w:val="24"/>
          <w:szCs w:val="24"/>
          <w:u w:val="single"/>
        </w:rPr>
        <w:t>Changes to this Contract</w:t>
      </w:r>
    </w:p>
    <w:p w14:paraId="2F448C93" w14:textId="644BA7BB" w:rsidR="00A739E0" w:rsidRDefault="00A739E0" w:rsidP="004159A9">
      <w:pPr>
        <w:spacing w:after="0"/>
        <w:rPr>
          <w:sz w:val="24"/>
          <w:szCs w:val="24"/>
        </w:rPr>
      </w:pPr>
      <w:r>
        <w:rPr>
          <w:sz w:val="24"/>
          <w:szCs w:val="24"/>
        </w:rPr>
        <w:t xml:space="preserve">A </w:t>
      </w:r>
      <w:r w:rsidR="000A58FD">
        <w:rPr>
          <w:sz w:val="24"/>
          <w:szCs w:val="24"/>
        </w:rPr>
        <w:t>30-day</w:t>
      </w:r>
      <w:r>
        <w:rPr>
          <w:sz w:val="24"/>
          <w:szCs w:val="24"/>
        </w:rPr>
        <w:t xml:space="preserve"> notice will be given to all enrolled clients as of any changes to this contract including but not limited to rate changes.</w:t>
      </w:r>
    </w:p>
    <w:p w14:paraId="24A24637" w14:textId="006C7F74" w:rsidR="00A739E0" w:rsidRDefault="00A739E0" w:rsidP="004159A9">
      <w:pPr>
        <w:spacing w:after="0"/>
        <w:rPr>
          <w:sz w:val="24"/>
          <w:szCs w:val="24"/>
        </w:rPr>
      </w:pPr>
    </w:p>
    <w:p w14:paraId="5D6245F4" w14:textId="1E22800E" w:rsidR="00A739E0" w:rsidRDefault="00A739E0" w:rsidP="004159A9">
      <w:pPr>
        <w:spacing w:after="0"/>
        <w:rPr>
          <w:sz w:val="24"/>
          <w:szCs w:val="24"/>
        </w:rPr>
      </w:pPr>
    </w:p>
    <w:p w14:paraId="18F722A5" w14:textId="060E7FD3" w:rsidR="00A739E0" w:rsidRDefault="00A739E0" w:rsidP="004159A9">
      <w:pPr>
        <w:spacing w:after="0"/>
        <w:rPr>
          <w:sz w:val="24"/>
          <w:szCs w:val="24"/>
        </w:rPr>
      </w:pPr>
    </w:p>
    <w:p w14:paraId="780C41B7" w14:textId="77777777" w:rsidR="001F1519" w:rsidRDefault="001F1519" w:rsidP="004159A9">
      <w:pPr>
        <w:spacing w:after="0"/>
        <w:rPr>
          <w:b/>
          <w:bCs/>
          <w:sz w:val="24"/>
          <w:szCs w:val="24"/>
        </w:rPr>
      </w:pPr>
    </w:p>
    <w:p w14:paraId="754A66F7" w14:textId="0FD84CF0" w:rsidR="00A739E0" w:rsidRDefault="00A739E0" w:rsidP="004159A9">
      <w:pPr>
        <w:spacing w:after="0"/>
        <w:rPr>
          <w:b/>
          <w:bCs/>
          <w:sz w:val="24"/>
          <w:szCs w:val="24"/>
        </w:rPr>
      </w:pPr>
      <w:r>
        <w:rPr>
          <w:b/>
          <w:bCs/>
          <w:sz w:val="24"/>
          <w:szCs w:val="24"/>
        </w:rPr>
        <w:lastRenderedPageBreak/>
        <w:t>It is agreed:</w:t>
      </w:r>
    </w:p>
    <w:p w14:paraId="402CC233" w14:textId="23613D04" w:rsidR="00A739E0" w:rsidRDefault="00A739E0" w:rsidP="004159A9">
      <w:pPr>
        <w:spacing w:after="0"/>
        <w:rPr>
          <w:b/>
          <w:bCs/>
          <w:sz w:val="24"/>
          <w:szCs w:val="24"/>
          <w:u w:val="single"/>
        </w:rPr>
      </w:pPr>
      <w:r>
        <w:rPr>
          <w:b/>
          <w:bCs/>
          <w:sz w:val="24"/>
          <w:szCs w:val="24"/>
          <w:u w:val="single"/>
        </w:rPr>
        <w:t>Tuition</w:t>
      </w:r>
    </w:p>
    <w:p w14:paraId="646E7780" w14:textId="614104B0" w:rsidR="00A739E0" w:rsidRDefault="00A739E0" w:rsidP="004159A9">
      <w:pPr>
        <w:spacing w:after="0"/>
        <w:rPr>
          <w:sz w:val="24"/>
          <w:szCs w:val="24"/>
        </w:rPr>
      </w:pPr>
      <w:r>
        <w:rPr>
          <w:sz w:val="24"/>
          <w:szCs w:val="24"/>
        </w:rPr>
        <w:t xml:space="preserve">Monthly tuition will be paid regardless of absence due to illness, vacation, </w:t>
      </w:r>
      <w:r w:rsidR="00A73C9C">
        <w:rPr>
          <w:sz w:val="24"/>
          <w:szCs w:val="24"/>
        </w:rPr>
        <w:t>holiday,</w:t>
      </w:r>
      <w:r>
        <w:rPr>
          <w:sz w:val="24"/>
          <w:szCs w:val="24"/>
        </w:rPr>
        <w:t xml:space="preserve"> or any other reason.   Once your schedule is set</w:t>
      </w:r>
      <w:r w:rsidR="00744FCB">
        <w:rPr>
          <w:sz w:val="24"/>
          <w:szCs w:val="24"/>
        </w:rPr>
        <w:t>,</w:t>
      </w:r>
      <w:r>
        <w:rPr>
          <w:sz w:val="24"/>
          <w:szCs w:val="24"/>
        </w:rPr>
        <w:t xml:space="preserve"> we </w:t>
      </w:r>
      <w:r w:rsidRPr="00A739E0">
        <w:rPr>
          <w:b/>
          <w:bCs/>
          <w:sz w:val="24"/>
          <w:szCs w:val="24"/>
        </w:rPr>
        <w:t>DO NOT</w:t>
      </w:r>
      <w:r>
        <w:rPr>
          <w:b/>
          <w:bCs/>
          <w:sz w:val="24"/>
          <w:szCs w:val="24"/>
        </w:rPr>
        <w:t xml:space="preserve"> exchange</w:t>
      </w:r>
      <w:r>
        <w:rPr>
          <w:sz w:val="24"/>
          <w:szCs w:val="24"/>
        </w:rPr>
        <w:t xml:space="preserve"> one day for another.  If you need an extra day you may pay for a drop-in day if we have the space available. </w:t>
      </w:r>
      <w:r w:rsidR="000A58FD">
        <w:rPr>
          <w:sz w:val="24"/>
          <w:szCs w:val="24"/>
        </w:rPr>
        <w:t>Drop-in</w:t>
      </w:r>
      <w:r w:rsidR="008620A8">
        <w:rPr>
          <w:sz w:val="24"/>
          <w:szCs w:val="24"/>
        </w:rPr>
        <w:t xml:space="preserve"> fees are due the day they are used.</w:t>
      </w:r>
      <w:r>
        <w:rPr>
          <w:sz w:val="24"/>
          <w:szCs w:val="24"/>
        </w:rPr>
        <w:t xml:space="preserve"> Tuition is based on 4 weeks a month.  Monthly payments are due on the first (1</w:t>
      </w:r>
      <w:r w:rsidRPr="00A739E0">
        <w:rPr>
          <w:sz w:val="24"/>
          <w:szCs w:val="24"/>
          <w:vertAlign w:val="superscript"/>
        </w:rPr>
        <w:t>ST</w:t>
      </w:r>
      <w:r>
        <w:rPr>
          <w:sz w:val="24"/>
          <w:szCs w:val="24"/>
        </w:rPr>
        <w:t>) of the month, prior to attendance; a late charge of $25.00 will be charged after the third (3</w:t>
      </w:r>
      <w:r w:rsidRPr="00A739E0">
        <w:rPr>
          <w:sz w:val="24"/>
          <w:szCs w:val="24"/>
          <w:vertAlign w:val="superscript"/>
        </w:rPr>
        <w:t>RD</w:t>
      </w:r>
      <w:r>
        <w:rPr>
          <w:sz w:val="24"/>
          <w:szCs w:val="24"/>
        </w:rPr>
        <w:t>).  If the 1</w:t>
      </w:r>
      <w:r w:rsidRPr="00A739E0">
        <w:rPr>
          <w:sz w:val="24"/>
          <w:szCs w:val="24"/>
          <w:vertAlign w:val="superscript"/>
        </w:rPr>
        <w:t>st</w:t>
      </w:r>
      <w:r>
        <w:rPr>
          <w:sz w:val="24"/>
          <w:szCs w:val="24"/>
        </w:rPr>
        <w:t xml:space="preserve"> falls on a school closure, you still are responsible for getting the check to school.  You may leave a post-dated check before the break begins</w:t>
      </w:r>
      <w:r w:rsidR="00624A5B">
        <w:rPr>
          <w:sz w:val="24"/>
          <w:szCs w:val="24"/>
        </w:rPr>
        <w:t>.</w:t>
      </w:r>
      <w:r>
        <w:rPr>
          <w:sz w:val="24"/>
          <w:szCs w:val="24"/>
        </w:rPr>
        <w:t xml:space="preserve">  You may also use</w:t>
      </w:r>
      <w:r w:rsidR="00BD673A">
        <w:rPr>
          <w:sz w:val="24"/>
          <w:szCs w:val="24"/>
        </w:rPr>
        <w:t xml:space="preserve"> Venmo or</w:t>
      </w:r>
      <w:r>
        <w:rPr>
          <w:sz w:val="24"/>
          <w:szCs w:val="24"/>
        </w:rPr>
        <w:t xml:space="preserve"> Zelle through your bank.  Checks are welcome, however if it should be returned for any reason you will be responsible for all related charges and required to pay tuition in cash thereafter.  The tuition rat</w:t>
      </w:r>
      <w:r w:rsidR="00744FCB">
        <w:rPr>
          <w:sz w:val="24"/>
          <w:szCs w:val="24"/>
        </w:rPr>
        <w:t>e</w:t>
      </w:r>
      <w:r>
        <w:rPr>
          <w:sz w:val="24"/>
          <w:szCs w:val="24"/>
        </w:rPr>
        <w:t xml:space="preserve"> is per child.  A 10% discount will be given to siblings</w:t>
      </w:r>
      <w:r w:rsidR="00624A5B">
        <w:rPr>
          <w:sz w:val="24"/>
          <w:szCs w:val="24"/>
        </w:rPr>
        <w:t xml:space="preserve"> enrolled at the same time</w:t>
      </w:r>
      <w:r>
        <w:rPr>
          <w:sz w:val="24"/>
          <w:szCs w:val="24"/>
        </w:rPr>
        <w:t>.  Make checks payable to First Friends Montessori.</w:t>
      </w:r>
    </w:p>
    <w:p w14:paraId="2699D055" w14:textId="75DA2152" w:rsidR="00744FCB" w:rsidRDefault="00744FCB" w:rsidP="004159A9">
      <w:pPr>
        <w:spacing w:after="0"/>
        <w:rPr>
          <w:sz w:val="24"/>
          <w:szCs w:val="24"/>
        </w:rPr>
      </w:pPr>
    </w:p>
    <w:p w14:paraId="4C3D3BD4" w14:textId="55E98E17" w:rsidR="00744FCB" w:rsidRDefault="00744FCB" w:rsidP="004159A9">
      <w:pPr>
        <w:spacing w:after="0"/>
        <w:rPr>
          <w:b/>
          <w:bCs/>
          <w:sz w:val="24"/>
          <w:szCs w:val="24"/>
          <w:u w:val="single"/>
        </w:rPr>
      </w:pPr>
      <w:r>
        <w:rPr>
          <w:b/>
          <w:bCs/>
          <w:sz w:val="24"/>
          <w:szCs w:val="24"/>
          <w:u w:val="single"/>
        </w:rPr>
        <w:t>Public Health Emergency/Natural Disasters:</w:t>
      </w:r>
    </w:p>
    <w:p w14:paraId="7BFCE8A3" w14:textId="3E3224A4" w:rsidR="00744FCB" w:rsidRPr="00744FCB" w:rsidRDefault="00744FCB" w:rsidP="004159A9">
      <w:pPr>
        <w:spacing w:after="0"/>
        <w:rPr>
          <w:sz w:val="24"/>
          <w:szCs w:val="24"/>
        </w:rPr>
      </w:pPr>
      <w:r>
        <w:rPr>
          <w:sz w:val="24"/>
          <w:szCs w:val="24"/>
        </w:rPr>
        <w:t>If FFM is forced to close for a public health emergency and/or a natural disaster all tuition/</w:t>
      </w:r>
      <w:r w:rsidR="003B36F3">
        <w:rPr>
          <w:sz w:val="24"/>
          <w:szCs w:val="24"/>
        </w:rPr>
        <w:t>fees</w:t>
      </w:r>
      <w:r>
        <w:rPr>
          <w:sz w:val="24"/>
          <w:szCs w:val="24"/>
        </w:rPr>
        <w:t xml:space="preserve"> paid for the month </w:t>
      </w:r>
      <w:r>
        <w:rPr>
          <w:b/>
          <w:bCs/>
          <w:sz w:val="24"/>
          <w:szCs w:val="24"/>
        </w:rPr>
        <w:t>WILL NOT</w:t>
      </w:r>
      <w:r>
        <w:rPr>
          <w:sz w:val="24"/>
          <w:szCs w:val="24"/>
        </w:rPr>
        <w:t xml:space="preserve"> be refunded.  If the emergency or disaster allows us to stay open and you chose to not bring your child to preschool and would like to hold your child’s spot until you return you will be required to pay ½ the monthly tuition to hold your child’s spot.</w:t>
      </w:r>
    </w:p>
    <w:p w14:paraId="52B0F54C" w14:textId="24B474E8" w:rsidR="004159A9" w:rsidRDefault="004159A9" w:rsidP="004159A9">
      <w:pPr>
        <w:spacing w:after="0"/>
        <w:rPr>
          <w:b/>
          <w:bCs/>
          <w:sz w:val="24"/>
          <w:szCs w:val="24"/>
        </w:rPr>
      </w:pPr>
    </w:p>
    <w:p w14:paraId="39F5AD24" w14:textId="1CFD43B7" w:rsidR="003B36F3" w:rsidRDefault="008620A8" w:rsidP="004159A9">
      <w:pPr>
        <w:spacing w:after="0"/>
        <w:rPr>
          <w:b/>
          <w:bCs/>
          <w:sz w:val="24"/>
          <w:szCs w:val="24"/>
          <w:u w:val="single"/>
        </w:rPr>
      </w:pPr>
      <w:r>
        <w:rPr>
          <w:b/>
          <w:bCs/>
          <w:sz w:val="24"/>
          <w:szCs w:val="24"/>
          <w:u w:val="single"/>
        </w:rPr>
        <w:t>Registration Fees:</w:t>
      </w:r>
    </w:p>
    <w:p w14:paraId="3B1B92D5" w14:textId="29CCEE27" w:rsidR="008620A8" w:rsidRDefault="008620A8" w:rsidP="004159A9">
      <w:pPr>
        <w:spacing w:after="0"/>
        <w:rPr>
          <w:sz w:val="24"/>
          <w:szCs w:val="24"/>
        </w:rPr>
      </w:pPr>
      <w:r>
        <w:rPr>
          <w:sz w:val="24"/>
          <w:szCs w:val="24"/>
        </w:rPr>
        <w:t>A non-refundable registration fee of $150 is due upon enrollment for new students and $</w:t>
      </w:r>
      <w:r w:rsidR="0021629D">
        <w:rPr>
          <w:sz w:val="24"/>
          <w:szCs w:val="24"/>
        </w:rPr>
        <w:t>10</w:t>
      </w:r>
      <w:r>
        <w:rPr>
          <w:sz w:val="24"/>
          <w:szCs w:val="24"/>
        </w:rPr>
        <w:t>0.00 for returning students each year.</w:t>
      </w:r>
      <w:r w:rsidR="00F80F64">
        <w:rPr>
          <w:sz w:val="24"/>
          <w:szCs w:val="24"/>
        </w:rPr>
        <w:t xml:space="preserve">  There is also a Summer School </w:t>
      </w:r>
      <w:r w:rsidR="00C211DA">
        <w:rPr>
          <w:sz w:val="24"/>
          <w:szCs w:val="24"/>
        </w:rPr>
        <w:t>registration</w:t>
      </w:r>
      <w:r w:rsidR="00F80F64">
        <w:rPr>
          <w:sz w:val="24"/>
          <w:szCs w:val="24"/>
        </w:rPr>
        <w:t xml:space="preserve"> fee of $50 due each Summer.</w:t>
      </w:r>
    </w:p>
    <w:p w14:paraId="4F70323B" w14:textId="1E43D3B5" w:rsidR="008620A8" w:rsidRDefault="008620A8" w:rsidP="004159A9">
      <w:pPr>
        <w:spacing w:after="0"/>
        <w:rPr>
          <w:sz w:val="24"/>
          <w:szCs w:val="24"/>
        </w:rPr>
      </w:pPr>
    </w:p>
    <w:p w14:paraId="2B1D8B2A" w14:textId="6CC4A69E" w:rsidR="008620A8" w:rsidRDefault="008620A8" w:rsidP="004159A9">
      <w:pPr>
        <w:spacing w:after="0"/>
        <w:rPr>
          <w:sz w:val="24"/>
          <w:szCs w:val="24"/>
        </w:rPr>
      </w:pPr>
      <w:r>
        <w:rPr>
          <w:b/>
          <w:bCs/>
          <w:sz w:val="24"/>
          <w:szCs w:val="24"/>
          <w:u w:val="single"/>
        </w:rPr>
        <w:t>Supply Fee:</w:t>
      </w:r>
    </w:p>
    <w:p w14:paraId="4F38FDD9" w14:textId="490A7EDE" w:rsidR="008620A8" w:rsidRDefault="008620A8" w:rsidP="004159A9">
      <w:pPr>
        <w:spacing w:after="0"/>
        <w:rPr>
          <w:sz w:val="24"/>
          <w:szCs w:val="24"/>
        </w:rPr>
      </w:pPr>
      <w:r>
        <w:rPr>
          <w:sz w:val="24"/>
          <w:szCs w:val="24"/>
        </w:rPr>
        <w:t>This fee is $</w:t>
      </w:r>
      <w:r w:rsidR="0021629D">
        <w:rPr>
          <w:sz w:val="24"/>
          <w:szCs w:val="24"/>
        </w:rPr>
        <w:t>200</w:t>
      </w:r>
      <w:r>
        <w:rPr>
          <w:sz w:val="24"/>
          <w:szCs w:val="24"/>
        </w:rPr>
        <w:t xml:space="preserve"> and is due each August</w:t>
      </w:r>
      <w:r w:rsidR="00F80F64">
        <w:rPr>
          <w:sz w:val="24"/>
          <w:szCs w:val="24"/>
        </w:rPr>
        <w:t xml:space="preserve"> for new students and in May for returning students. This </w:t>
      </w:r>
      <w:r>
        <w:rPr>
          <w:sz w:val="24"/>
          <w:szCs w:val="24"/>
        </w:rPr>
        <w:t>helps cover costs for supplies for the upcoming year.  This fee is prorated when enrolling mid-y</w:t>
      </w:r>
      <w:r w:rsidR="00F80F64">
        <w:rPr>
          <w:sz w:val="24"/>
          <w:szCs w:val="24"/>
        </w:rPr>
        <w:t>ear.</w:t>
      </w:r>
    </w:p>
    <w:p w14:paraId="3AC6C746" w14:textId="76D79095" w:rsidR="008620A8" w:rsidRDefault="008620A8" w:rsidP="004159A9">
      <w:pPr>
        <w:spacing w:after="0"/>
        <w:rPr>
          <w:sz w:val="24"/>
          <w:szCs w:val="24"/>
        </w:rPr>
      </w:pPr>
    </w:p>
    <w:p w14:paraId="46D2A142" w14:textId="34F54A35" w:rsidR="008620A8" w:rsidRDefault="008620A8" w:rsidP="004159A9">
      <w:pPr>
        <w:spacing w:after="0"/>
        <w:rPr>
          <w:b/>
          <w:bCs/>
          <w:sz w:val="24"/>
          <w:szCs w:val="24"/>
          <w:u w:val="single"/>
        </w:rPr>
      </w:pPr>
      <w:r>
        <w:rPr>
          <w:b/>
          <w:bCs/>
          <w:sz w:val="24"/>
          <w:szCs w:val="24"/>
          <w:u w:val="single"/>
        </w:rPr>
        <w:t>Late Fees:</w:t>
      </w:r>
    </w:p>
    <w:p w14:paraId="412CB436" w14:textId="1F68607F" w:rsidR="008620A8" w:rsidRDefault="008620A8" w:rsidP="004159A9">
      <w:pPr>
        <w:spacing w:after="0"/>
        <w:rPr>
          <w:sz w:val="24"/>
          <w:szCs w:val="24"/>
        </w:rPr>
      </w:pPr>
      <w:r>
        <w:rPr>
          <w:sz w:val="24"/>
          <w:szCs w:val="24"/>
        </w:rPr>
        <w:t>If you are late to pick up your child a late charge of $</w:t>
      </w:r>
      <w:r w:rsidR="0021629D">
        <w:rPr>
          <w:sz w:val="24"/>
          <w:szCs w:val="24"/>
        </w:rPr>
        <w:t>2</w:t>
      </w:r>
      <w:r>
        <w:rPr>
          <w:sz w:val="24"/>
          <w:szCs w:val="24"/>
        </w:rPr>
        <w:t>.00 a minute will be charged after</w:t>
      </w:r>
      <w:r w:rsidR="00F80F64">
        <w:rPr>
          <w:sz w:val="24"/>
          <w:szCs w:val="24"/>
        </w:rPr>
        <w:t xml:space="preserve"> 3</w:t>
      </w:r>
      <w:r>
        <w:rPr>
          <w:sz w:val="24"/>
          <w:szCs w:val="24"/>
        </w:rPr>
        <w:t>:30.</w:t>
      </w:r>
    </w:p>
    <w:p w14:paraId="3F049EE4" w14:textId="2F506AF8" w:rsidR="008620A8" w:rsidRDefault="008620A8" w:rsidP="004159A9">
      <w:pPr>
        <w:spacing w:after="0"/>
        <w:rPr>
          <w:sz w:val="24"/>
          <w:szCs w:val="24"/>
        </w:rPr>
      </w:pPr>
    </w:p>
    <w:p w14:paraId="3B247347" w14:textId="353A527E" w:rsidR="008620A8" w:rsidRDefault="008620A8" w:rsidP="004159A9">
      <w:pPr>
        <w:spacing w:after="0"/>
        <w:rPr>
          <w:b/>
          <w:bCs/>
          <w:sz w:val="24"/>
          <w:szCs w:val="24"/>
          <w:u w:val="single"/>
        </w:rPr>
      </w:pPr>
      <w:r>
        <w:rPr>
          <w:b/>
          <w:bCs/>
          <w:sz w:val="24"/>
          <w:szCs w:val="24"/>
          <w:u w:val="single"/>
        </w:rPr>
        <w:t>Change of Schedule/Termination of this contract:</w:t>
      </w:r>
    </w:p>
    <w:p w14:paraId="197B870A" w14:textId="33893C8D" w:rsidR="008620A8" w:rsidRDefault="000A58FD" w:rsidP="004159A9">
      <w:pPr>
        <w:spacing w:after="0"/>
        <w:rPr>
          <w:sz w:val="24"/>
          <w:szCs w:val="24"/>
        </w:rPr>
      </w:pPr>
      <w:r>
        <w:rPr>
          <w:sz w:val="24"/>
          <w:szCs w:val="24"/>
        </w:rPr>
        <w:t>A minimum of two (2) weeks; ½ months’ notice (written or verbal) is required when your child is going to be leaving our care or their weekly schedule is going to change.  If two (2) weeks’ notice is not given ½ of the monthly tuition is due.</w:t>
      </w:r>
    </w:p>
    <w:p w14:paraId="676B6D2B" w14:textId="1F47E9DB" w:rsidR="000A58FD" w:rsidRDefault="000A58FD" w:rsidP="004159A9">
      <w:pPr>
        <w:spacing w:after="0"/>
        <w:rPr>
          <w:sz w:val="24"/>
          <w:szCs w:val="24"/>
        </w:rPr>
      </w:pPr>
    </w:p>
    <w:p w14:paraId="58E9193F" w14:textId="712BC1E9" w:rsidR="000A58FD" w:rsidRPr="006949DB" w:rsidRDefault="000A58FD" w:rsidP="004159A9">
      <w:pPr>
        <w:spacing w:after="0"/>
        <w:rPr>
          <w:b/>
          <w:bCs/>
          <w:sz w:val="24"/>
          <w:szCs w:val="24"/>
          <w:u w:val="single"/>
        </w:rPr>
      </w:pPr>
      <w:r>
        <w:rPr>
          <w:b/>
          <w:bCs/>
          <w:sz w:val="24"/>
          <w:szCs w:val="24"/>
          <w:u w:val="single"/>
        </w:rPr>
        <w:t>Refunds:</w:t>
      </w:r>
      <w:r w:rsidR="006949DB">
        <w:rPr>
          <w:b/>
          <w:bCs/>
          <w:sz w:val="24"/>
          <w:szCs w:val="24"/>
          <w:u w:val="single"/>
        </w:rPr>
        <w:t xml:space="preserve"> </w:t>
      </w:r>
      <w:r>
        <w:rPr>
          <w:sz w:val="24"/>
          <w:szCs w:val="24"/>
        </w:rPr>
        <w:t>Monthly tuition will be prorated and returned if care in not needed after the two weeks’ notice has been given.</w:t>
      </w:r>
    </w:p>
    <w:p w14:paraId="3BF10AB0" w14:textId="77777777" w:rsidR="00985593" w:rsidRDefault="00985593" w:rsidP="004159A9">
      <w:pPr>
        <w:spacing w:after="0"/>
        <w:rPr>
          <w:b/>
          <w:bCs/>
          <w:sz w:val="24"/>
          <w:szCs w:val="24"/>
          <w:u w:val="single"/>
        </w:rPr>
      </w:pPr>
    </w:p>
    <w:p w14:paraId="0D6A3827" w14:textId="1C4FC97A" w:rsidR="002C156C" w:rsidRDefault="00793435" w:rsidP="004159A9">
      <w:pPr>
        <w:spacing w:after="0"/>
        <w:rPr>
          <w:b/>
          <w:bCs/>
          <w:sz w:val="24"/>
          <w:szCs w:val="24"/>
          <w:u w:val="single"/>
        </w:rPr>
      </w:pPr>
      <w:r>
        <w:rPr>
          <w:b/>
          <w:bCs/>
          <w:sz w:val="24"/>
          <w:szCs w:val="24"/>
          <w:u w:val="single"/>
        </w:rPr>
        <w:lastRenderedPageBreak/>
        <w:t>Termination:</w:t>
      </w:r>
    </w:p>
    <w:p w14:paraId="72299939" w14:textId="7FF242D1" w:rsidR="00793435" w:rsidRDefault="00793435" w:rsidP="004159A9">
      <w:pPr>
        <w:spacing w:after="0"/>
        <w:rPr>
          <w:sz w:val="24"/>
          <w:szCs w:val="24"/>
        </w:rPr>
      </w:pPr>
      <w:r>
        <w:rPr>
          <w:sz w:val="24"/>
          <w:szCs w:val="24"/>
        </w:rPr>
        <w:t xml:space="preserve">Children who do not consistently get along with others, or the teachers and who continue to exhibit violent behavior of any kind, such as: </w:t>
      </w:r>
      <w:r w:rsidR="00393262">
        <w:rPr>
          <w:sz w:val="24"/>
          <w:szCs w:val="24"/>
        </w:rPr>
        <w:t>biting,</w:t>
      </w:r>
      <w:r>
        <w:rPr>
          <w:sz w:val="24"/>
          <w:szCs w:val="24"/>
        </w:rPr>
        <w:t xml:space="preserve"> hitting, excessive damage to the school, its property or other children’s property, will not be allowed to remain; (Parents will also be financially liable for </w:t>
      </w:r>
      <w:r w:rsidR="003C6C95">
        <w:rPr>
          <w:sz w:val="24"/>
          <w:szCs w:val="24"/>
        </w:rPr>
        <w:t>all</w:t>
      </w:r>
      <w:r>
        <w:rPr>
          <w:sz w:val="24"/>
          <w:szCs w:val="24"/>
        </w:rPr>
        <w:t xml:space="preserve"> damages).  If a parent becomes verbally abusive, </w:t>
      </w:r>
      <w:r w:rsidR="003C6C95">
        <w:rPr>
          <w:sz w:val="24"/>
          <w:szCs w:val="24"/>
        </w:rPr>
        <w:t>violent,</w:t>
      </w:r>
      <w:r>
        <w:rPr>
          <w:sz w:val="24"/>
          <w:szCs w:val="24"/>
        </w:rPr>
        <w:t xml:space="preserve"> or disruptive to FFM normal business they and or their children may be asked to leave for the day or terminated permanently.  </w:t>
      </w:r>
      <w:proofErr w:type="gramStart"/>
      <w:r>
        <w:rPr>
          <w:sz w:val="24"/>
          <w:szCs w:val="24"/>
        </w:rPr>
        <w:t>I</w:t>
      </w:r>
      <w:r w:rsidR="00393262">
        <w:rPr>
          <w:sz w:val="24"/>
          <w:szCs w:val="24"/>
        </w:rPr>
        <w:t>n</w:t>
      </w:r>
      <w:r>
        <w:rPr>
          <w:sz w:val="24"/>
          <w:szCs w:val="24"/>
        </w:rPr>
        <w:t xml:space="preserve"> the event that</w:t>
      </w:r>
      <w:proofErr w:type="gramEnd"/>
      <w:r>
        <w:rPr>
          <w:sz w:val="24"/>
          <w:szCs w:val="24"/>
        </w:rPr>
        <w:t xml:space="preserve"> a child or parent is requested to leave FFM, </w:t>
      </w:r>
      <w:proofErr w:type="gramStart"/>
      <w:r>
        <w:rPr>
          <w:sz w:val="24"/>
          <w:szCs w:val="24"/>
        </w:rPr>
        <w:t>any and all</w:t>
      </w:r>
      <w:proofErr w:type="gramEnd"/>
      <w:r>
        <w:rPr>
          <w:sz w:val="24"/>
          <w:szCs w:val="24"/>
        </w:rPr>
        <w:t xml:space="preserve"> remaining </w:t>
      </w:r>
      <w:r w:rsidR="00393262">
        <w:rPr>
          <w:sz w:val="24"/>
          <w:szCs w:val="24"/>
        </w:rPr>
        <w:t>tuition is non-refundable.</w:t>
      </w:r>
    </w:p>
    <w:p w14:paraId="14928984" w14:textId="54B23DCE" w:rsidR="00393262" w:rsidRDefault="00393262" w:rsidP="004159A9">
      <w:pPr>
        <w:spacing w:after="0"/>
        <w:rPr>
          <w:sz w:val="24"/>
          <w:szCs w:val="24"/>
        </w:rPr>
      </w:pPr>
    </w:p>
    <w:p w14:paraId="54F9F229" w14:textId="2598AF0D" w:rsidR="00393262" w:rsidRPr="00393262" w:rsidRDefault="00393262" w:rsidP="004159A9">
      <w:pPr>
        <w:spacing w:after="0"/>
        <w:rPr>
          <w:b/>
          <w:bCs/>
          <w:sz w:val="24"/>
          <w:szCs w:val="24"/>
          <w:u w:val="single"/>
        </w:rPr>
      </w:pPr>
      <w:r>
        <w:rPr>
          <w:b/>
          <w:bCs/>
          <w:sz w:val="24"/>
          <w:szCs w:val="24"/>
          <w:u w:val="single"/>
        </w:rPr>
        <w:t>Right of Community Care Licensing as specified in State Regulation 101200 (b) &amp; (c)</w:t>
      </w:r>
    </w:p>
    <w:p w14:paraId="5A3D9A42" w14:textId="05217910" w:rsidR="002C156C" w:rsidRDefault="00877744" w:rsidP="004159A9">
      <w:pPr>
        <w:spacing w:after="0"/>
        <w:rPr>
          <w:sz w:val="24"/>
          <w:szCs w:val="24"/>
        </w:rPr>
      </w:pPr>
      <w:r w:rsidRPr="00877744">
        <w:rPr>
          <w:sz w:val="24"/>
          <w:szCs w:val="24"/>
        </w:rPr>
        <w:t>(b)</w:t>
      </w:r>
      <w:r>
        <w:rPr>
          <w:b/>
          <w:bCs/>
          <w:sz w:val="24"/>
          <w:szCs w:val="24"/>
          <w:u w:val="single"/>
        </w:rPr>
        <w:t xml:space="preserve"> </w:t>
      </w:r>
      <w:r>
        <w:rPr>
          <w:sz w:val="24"/>
          <w:szCs w:val="24"/>
        </w:rPr>
        <w:t>The department has the authority to interview children or staff, and to inspect and audit children’s files and child care center records, without prior consent.</w:t>
      </w:r>
    </w:p>
    <w:p w14:paraId="4F488BDD" w14:textId="193DDBBA" w:rsidR="00877744" w:rsidRDefault="00877744" w:rsidP="004159A9">
      <w:pPr>
        <w:spacing w:after="0"/>
        <w:rPr>
          <w:sz w:val="24"/>
          <w:szCs w:val="24"/>
        </w:rPr>
      </w:pPr>
      <w:r>
        <w:rPr>
          <w:sz w:val="24"/>
          <w:szCs w:val="24"/>
        </w:rPr>
        <w:t>The licensee shall make provisions for private interviews with any child(ren) or staff member; and of the examination of all records relating to the operation of the child care center.</w:t>
      </w:r>
    </w:p>
    <w:p w14:paraId="0375702A" w14:textId="7C0EDB14" w:rsidR="00877744" w:rsidRDefault="00877744" w:rsidP="004159A9">
      <w:pPr>
        <w:spacing w:after="0"/>
        <w:rPr>
          <w:sz w:val="24"/>
          <w:szCs w:val="24"/>
        </w:rPr>
      </w:pPr>
      <w:r>
        <w:rPr>
          <w:sz w:val="24"/>
          <w:szCs w:val="24"/>
        </w:rPr>
        <w:t xml:space="preserve">(c) The department has the authority to observe the physical condition of the child(ren), including conditions that could indicate abuse, </w:t>
      </w:r>
      <w:r w:rsidR="003C6C95">
        <w:rPr>
          <w:sz w:val="24"/>
          <w:szCs w:val="24"/>
        </w:rPr>
        <w:t>neglect,</w:t>
      </w:r>
      <w:r>
        <w:rPr>
          <w:sz w:val="24"/>
          <w:szCs w:val="24"/>
        </w:rPr>
        <w:t xml:space="preserve"> or inappropriate placement.</w:t>
      </w:r>
    </w:p>
    <w:p w14:paraId="4B2AA3F0" w14:textId="3DE01BE2" w:rsidR="00877744" w:rsidRDefault="00877744" w:rsidP="004159A9">
      <w:pPr>
        <w:spacing w:after="0"/>
        <w:rPr>
          <w:sz w:val="24"/>
          <w:szCs w:val="24"/>
        </w:rPr>
      </w:pPr>
    </w:p>
    <w:p w14:paraId="6F76FAA0" w14:textId="7AE52AED" w:rsidR="00877744" w:rsidRDefault="00877744" w:rsidP="004159A9">
      <w:pPr>
        <w:spacing w:after="0"/>
        <w:rPr>
          <w:sz w:val="24"/>
          <w:szCs w:val="24"/>
        </w:rPr>
      </w:pPr>
    </w:p>
    <w:p w14:paraId="44ACC3FA" w14:textId="77AB014A" w:rsidR="00877744" w:rsidRDefault="00877744" w:rsidP="004159A9">
      <w:pPr>
        <w:spacing w:after="0"/>
        <w:rPr>
          <w:sz w:val="24"/>
          <w:szCs w:val="24"/>
          <w:u w:val="dash"/>
        </w:rPr>
      </w:pPr>
      <w:r>
        <w:rPr>
          <w:sz w:val="24"/>
          <w:szCs w:val="24"/>
          <w:u w:val="dash"/>
        </w:rPr>
        <w:t>---------------------------------------------------------------------------------------------------------------------------</w:t>
      </w:r>
    </w:p>
    <w:p w14:paraId="765D779B" w14:textId="59AF46CE" w:rsidR="00877744" w:rsidRDefault="00877744" w:rsidP="004159A9">
      <w:pPr>
        <w:spacing w:after="0"/>
        <w:rPr>
          <w:sz w:val="24"/>
          <w:szCs w:val="24"/>
          <w:u w:val="dash"/>
        </w:rPr>
      </w:pPr>
    </w:p>
    <w:p w14:paraId="343C330A" w14:textId="047ED72F" w:rsidR="00877744" w:rsidRDefault="00877744" w:rsidP="004159A9">
      <w:pPr>
        <w:spacing w:after="0"/>
        <w:rPr>
          <w:sz w:val="24"/>
          <w:szCs w:val="24"/>
          <w:u w:val="dash"/>
        </w:rPr>
      </w:pPr>
    </w:p>
    <w:p w14:paraId="1111E3AB" w14:textId="79397E16" w:rsidR="00877744" w:rsidRDefault="00877744" w:rsidP="004159A9">
      <w:pPr>
        <w:spacing w:after="0"/>
        <w:rPr>
          <w:b/>
          <w:bCs/>
          <w:sz w:val="24"/>
          <w:szCs w:val="24"/>
        </w:rPr>
      </w:pPr>
      <w:r>
        <w:rPr>
          <w:b/>
          <w:bCs/>
          <w:sz w:val="24"/>
          <w:szCs w:val="24"/>
        </w:rPr>
        <w:t>I have read and understand all the guidelines stated in the First Friends Montessori Admission Agreement and Hand Book and agree to abide by the terms.</w:t>
      </w:r>
    </w:p>
    <w:p w14:paraId="2DA6FA12" w14:textId="79D4438D" w:rsidR="00877744" w:rsidRDefault="00877744" w:rsidP="004159A9">
      <w:pPr>
        <w:spacing w:after="0"/>
        <w:rPr>
          <w:b/>
          <w:bCs/>
          <w:sz w:val="24"/>
          <w:szCs w:val="24"/>
        </w:rPr>
      </w:pPr>
    </w:p>
    <w:p w14:paraId="5F306F35" w14:textId="0FBA5A60" w:rsidR="00877744" w:rsidRDefault="00877744" w:rsidP="004159A9">
      <w:pPr>
        <w:spacing w:after="0"/>
        <w:rPr>
          <w:sz w:val="24"/>
          <w:szCs w:val="24"/>
        </w:rPr>
      </w:pPr>
      <w:r>
        <w:rPr>
          <w:sz w:val="24"/>
          <w:szCs w:val="24"/>
        </w:rPr>
        <w:t>Parent Signature: ________________________________________</w:t>
      </w:r>
      <w:r w:rsidR="00F401A3">
        <w:rPr>
          <w:sz w:val="24"/>
          <w:szCs w:val="24"/>
        </w:rPr>
        <w:t xml:space="preserve"> </w:t>
      </w:r>
      <w:r>
        <w:rPr>
          <w:sz w:val="24"/>
          <w:szCs w:val="24"/>
        </w:rPr>
        <w:t>Date:</w:t>
      </w:r>
      <w:r w:rsidR="00F401A3">
        <w:rPr>
          <w:sz w:val="24"/>
          <w:szCs w:val="24"/>
        </w:rPr>
        <w:t xml:space="preserve"> </w:t>
      </w:r>
      <w:r>
        <w:rPr>
          <w:sz w:val="24"/>
          <w:szCs w:val="24"/>
        </w:rPr>
        <w:t>_________________</w:t>
      </w:r>
    </w:p>
    <w:p w14:paraId="7A15F3FB" w14:textId="77777777" w:rsidR="00F401A3" w:rsidRDefault="00F401A3" w:rsidP="004159A9">
      <w:pPr>
        <w:spacing w:after="0"/>
        <w:rPr>
          <w:sz w:val="24"/>
          <w:szCs w:val="24"/>
        </w:rPr>
      </w:pPr>
    </w:p>
    <w:p w14:paraId="780F948D" w14:textId="56880AA9" w:rsidR="00877744" w:rsidRPr="00877744" w:rsidRDefault="00F401A3" w:rsidP="004159A9">
      <w:pPr>
        <w:spacing w:after="0"/>
        <w:rPr>
          <w:sz w:val="24"/>
          <w:szCs w:val="24"/>
        </w:rPr>
      </w:pPr>
      <w:r>
        <w:rPr>
          <w:sz w:val="24"/>
          <w:szCs w:val="24"/>
        </w:rPr>
        <w:t>Owner / Director Signature: _______________________________ Date: __________________</w:t>
      </w:r>
    </w:p>
    <w:p w14:paraId="232C5090" w14:textId="7B29DC0E" w:rsidR="008620A8" w:rsidRDefault="008620A8" w:rsidP="004159A9">
      <w:pPr>
        <w:spacing w:after="0"/>
        <w:rPr>
          <w:b/>
          <w:bCs/>
          <w:sz w:val="24"/>
          <w:szCs w:val="24"/>
          <w:u w:val="single"/>
        </w:rPr>
      </w:pPr>
    </w:p>
    <w:p w14:paraId="0FEBF45C" w14:textId="6A0A16DB" w:rsidR="00F401A3" w:rsidRDefault="00F401A3" w:rsidP="004159A9">
      <w:pPr>
        <w:spacing w:after="0"/>
        <w:rPr>
          <w:b/>
          <w:bCs/>
          <w:sz w:val="24"/>
          <w:szCs w:val="24"/>
          <w:u w:val="single"/>
        </w:rPr>
      </w:pPr>
    </w:p>
    <w:p w14:paraId="201BBA8F" w14:textId="3DFCB8E7" w:rsidR="00F401A3" w:rsidRDefault="00F401A3" w:rsidP="004159A9">
      <w:pPr>
        <w:spacing w:after="0"/>
        <w:rPr>
          <w:b/>
          <w:bCs/>
          <w:sz w:val="24"/>
          <w:szCs w:val="24"/>
          <w:u w:val="single"/>
        </w:rPr>
      </w:pPr>
      <w:r>
        <w:rPr>
          <w:b/>
          <w:bCs/>
          <w:sz w:val="24"/>
          <w:szCs w:val="24"/>
          <w:u w:val="single"/>
        </w:rPr>
        <w:t>Permission to photograph your child</w:t>
      </w:r>
    </w:p>
    <w:p w14:paraId="234E3C94" w14:textId="0B76B842" w:rsidR="00F401A3" w:rsidRDefault="00F401A3" w:rsidP="004159A9">
      <w:pPr>
        <w:spacing w:after="0"/>
        <w:rPr>
          <w:b/>
          <w:bCs/>
          <w:sz w:val="24"/>
          <w:szCs w:val="24"/>
          <w:u w:val="single"/>
        </w:rPr>
      </w:pPr>
    </w:p>
    <w:p w14:paraId="6487822F" w14:textId="288966AF" w:rsidR="00F401A3" w:rsidRDefault="00F401A3" w:rsidP="004159A9">
      <w:pPr>
        <w:spacing w:after="0"/>
        <w:rPr>
          <w:sz w:val="24"/>
          <w:szCs w:val="24"/>
        </w:rPr>
      </w:pPr>
      <w:r>
        <w:rPr>
          <w:b/>
          <w:bCs/>
          <w:sz w:val="24"/>
          <w:szCs w:val="24"/>
          <w:u w:val="single"/>
        </w:rPr>
        <w:t>____</w:t>
      </w:r>
      <w:proofErr w:type="gramStart"/>
      <w:r>
        <w:rPr>
          <w:b/>
          <w:bCs/>
          <w:sz w:val="24"/>
          <w:szCs w:val="24"/>
          <w:u w:val="single"/>
        </w:rPr>
        <w:t xml:space="preserve">_ </w:t>
      </w:r>
      <w:r w:rsidR="001F1519">
        <w:rPr>
          <w:sz w:val="24"/>
          <w:szCs w:val="24"/>
        </w:rPr>
        <w:t xml:space="preserve"> Yes</w:t>
      </w:r>
      <w:proofErr w:type="gramEnd"/>
      <w:r w:rsidR="001F1519">
        <w:rPr>
          <w:sz w:val="24"/>
          <w:szCs w:val="24"/>
        </w:rPr>
        <w:t xml:space="preserve"> </w:t>
      </w:r>
      <w:r>
        <w:rPr>
          <w:sz w:val="24"/>
          <w:szCs w:val="24"/>
        </w:rPr>
        <w:t xml:space="preserve"> FFM has my permission to use my child’s photograph for advertising purposes or website or social media uses.</w:t>
      </w:r>
    </w:p>
    <w:p w14:paraId="62D92F79" w14:textId="40FF1012" w:rsidR="00F401A3" w:rsidRDefault="00F401A3" w:rsidP="004159A9">
      <w:pPr>
        <w:spacing w:after="0"/>
        <w:rPr>
          <w:sz w:val="24"/>
          <w:szCs w:val="24"/>
        </w:rPr>
      </w:pPr>
    </w:p>
    <w:p w14:paraId="14185796" w14:textId="45107F6F" w:rsidR="00F401A3" w:rsidRDefault="00F401A3" w:rsidP="004159A9">
      <w:pPr>
        <w:spacing w:after="0"/>
        <w:rPr>
          <w:sz w:val="24"/>
          <w:szCs w:val="24"/>
        </w:rPr>
      </w:pPr>
      <w:r>
        <w:rPr>
          <w:sz w:val="24"/>
          <w:szCs w:val="24"/>
        </w:rPr>
        <w:t>_____ No FFM does not have my permission to use my child’s photograph for advertising purposes or website or social media uses.</w:t>
      </w:r>
    </w:p>
    <w:p w14:paraId="08619CD7" w14:textId="23CAA4C6" w:rsidR="00F401A3" w:rsidRDefault="00F401A3" w:rsidP="004159A9">
      <w:pPr>
        <w:spacing w:after="0"/>
        <w:rPr>
          <w:sz w:val="24"/>
          <w:szCs w:val="24"/>
        </w:rPr>
      </w:pPr>
    </w:p>
    <w:p w14:paraId="30200109" w14:textId="307D4861" w:rsidR="00F401A3" w:rsidRPr="00F401A3" w:rsidRDefault="00F401A3" w:rsidP="004159A9">
      <w:pPr>
        <w:spacing w:after="0"/>
        <w:rPr>
          <w:sz w:val="24"/>
          <w:szCs w:val="24"/>
        </w:rPr>
      </w:pPr>
      <w:r>
        <w:rPr>
          <w:sz w:val="24"/>
          <w:szCs w:val="24"/>
        </w:rPr>
        <w:t xml:space="preserve"> </w:t>
      </w:r>
    </w:p>
    <w:p w14:paraId="77C84245" w14:textId="77777777" w:rsidR="00597D56" w:rsidRPr="00A739E0" w:rsidRDefault="00597D56" w:rsidP="004159A9">
      <w:pPr>
        <w:spacing w:after="0"/>
        <w:rPr>
          <w:b/>
          <w:bCs/>
          <w:sz w:val="24"/>
          <w:szCs w:val="24"/>
        </w:rPr>
      </w:pPr>
    </w:p>
    <w:sectPr w:rsidR="00597D56" w:rsidRPr="00A739E0" w:rsidSect="00A63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67"/>
    <w:rsid w:val="000A58FD"/>
    <w:rsid w:val="000F0F34"/>
    <w:rsid w:val="001F1519"/>
    <w:rsid w:val="0021629D"/>
    <w:rsid w:val="00224C7B"/>
    <w:rsid w:val="002560DA"/>
    <w:rsid w:val="002C156C"/>
    <w:rsid w:val="002F142B"/>
    <w:rsid w:val="00393262"/>
    <w:rsid w:val="003B36F3"/>
    <w:rsid w:val="003C6C95"/>
    <w:rsid w:val="003E286B"/>
    <w:rsid w:val="003F4D3D"/>
    <w:rsid w:val="004159A9"/>
    <w:rsid w:val="00474033"/>
    <w:rsid w:val="004E65EE"/>
    <w:rsid w:val="00506B00"/>
    <w:rsid w:val="00597D56"/>
    <w:rsid w:val="005F4DF8"/>
    <w:rsid w:val="00624A5B"/>
    <w:rsid w:val="006949DB"/>
    <w:rsid w:val="00744FCB"/>
    <w:rsid w:val="00793435"/>
    <w:rsid w:val="007A26F3"/>
    <w:rsid w:val="007C10E9"/>
    <w:rsid w:val="008620A8"/>
    <w:rsid w:val="00877744"/>
    <w:rsid w:val="00981126"/>
    <w:rsid w:val="00985593"/>
    <w:rsid w:val="009E0D19"/>
    <w:rsid w:val="009E40AD"/>
    <w:rsid w:val="00A63799"/>
    <w:rsid w:val="00A739E0"/>
    <w:rsid w:val="00A73C9C"/>
    <w:rsid w:val="00B03FFB"/>
    <w:rsid w:val="00BD673A"/>
    <w:rsid w:val="00C02DEE"/>
    <w:rsid w:val="00C211DA"/>
    <w:rsid w:val="00CB632C"/>
    <w:rsid w:val="00E53667"/>
    <w:rsid w:val="00EA1F98"/>
    <w:rsid w:val="00F401A3"/>
    <w:rsid w:val="00F80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9AA1B"/>
  <w15:chartTrackingRefBased/>
  <w15:docId w15:val="{C0C1E9B0-0646-4C83-AFDC-97E1B27CC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7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dc:creator>
  <cp:keywords/>
  <dc:description/>
  <cp:lastModifiedBy>MAGGIE williams</cp:lastModifiedBy>
  <cp:revision>26</cp:revision>
  <cp:lastPrinted>2022-01-27T17:55:00Z</cp:lastPrinted>
  <dcterms:created xsi:type="dcterms:W3CDTF">2021-03-07T21:15:00Z</dcterms:created>
  <dcterms:modified xsi:type="dcterms:W3CDTF">2025-05-14T02:08:00Z</dcterms:modified>
</cp:coreProperties>
</file>